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5C" w:rsidRPr="006231D7" w:rsidRDefault="00783EB9" w:rsidP="006B61D9">
      <w:pPr>
        <w:spacing w:after="0" w:line="240" w:lineRule="auto"/>
        <w:ind w:left="6372" w:firstLine="708"/>
        <w:rPr>
          <w:rFonts w:ascii="PT Astra Serif" w:hAnsi="PT Astra Serif" w:cs="Times New Roman"/>
          <w:sz w:val="20"/>
          <w:szCs w:val="20"/>
        </w:rPr>
      </w:pPr>
      <w:r w:rsidRPr="006231D7">
        <w:rPr>
          <w:rFonts w:ascii="PT Astra Serif" w:hAnsi="PT Astra Serif" w:cs="Times New Roman"/>
          <w:sz w:val="20"/>
          <w:szCs w:val="20"/>
        </w:rPr>
        <w:t xml:space="preserve">Приложение № </w:t>
      </w:r>
      <w:r w:rsidR="00494AF4" w:rsidRPr="006231D7">
        <w:rPr>
          <w:rFonts w:ascii="PT Astra Serif" w:hAnsi="PT Astra Serif" w:cs="Times New Roman"/>
          <w:sz w:val="20"/>
          <w:szCs w:val="20"/>
        </w:rPr>
        <w:t>5</w:t>
      </w:r>
    </w:p>
    <w:p w:rsidR="00783EB9" w:rsidRPr="006231D7" w:rsidRDefault="00783EB9" w:rsidP="006B61D9">
      <w:pPr>
        <w:spacing w:after="0" w:line="240" w:lineRule="auto"/>
        <w:ind w:left="6372" w:firstLine="708"/>
        <w:rPr>
          <w:rFonts w:ascii="PT Astra Serif" w:hAnsi="PT Astra Serif" w:cs="Times New Roman"/>
          <w:sz w:val="20"/>
          <w:szCs w:val="20"/>
        </w:rPr>
      </w:pPr>
      <w:r w:rsidRPr="006231D7">
        <w:rPr>
          <w:rFonts w:ascii="PT Astra Serif" w:hAnsi="PT Astra Serif" w:cs="Times New Roman"/>
          <w:sz w:val="20"/>
          <w:szCs w:val="20"/>
        </w:rPr>
        <w:t>к постановлению Администрации</w:t>
      </w:r>
    </w:p>
    <w:p w:rsidR="00783EB9" w:rsidRPr="006231D7" w:rsidRDefault="00783EB9" w:rsidP="006B61D9">
      <w:pPr>
        <w:spacing w:after="0" w:line="240" w:lineRule="auto"/>
        <w:ind w:left="6372" w:firstLine="708"/>
        <w:rPr>
          <w:rFonts w:ascii="PT Astra Serif" w:hAnsi="PT Astra Serif" w:cs="Times New Roman"/>
          <w:sz w:val="20"/>
          <w:szCs w:val="20"/>
        </w:rPr>
      </w:pPr>
      <w:r w:rsidRPr="006231D7">
        <w:rPr>
          <w:rFonts w:ascii="PT Astra Serif" w:hAnsi="PT Astra Serif" w:cs="Times New Roman"/>
          <w:sz w:val="20"/>
          <w:szCs w:val="20"/>
        </w:rPr>
        <w:t xml:space="preserve">Томской области </w:t>
      </w:r>
    </w:p>
    <w:p w:rsidR="00783EB9" w:rsidRPr="006231D7" w:rsidRDefault="00AB1E43" w:rsidP="006B61D9">
      <w:pPr>
        <w:spacing w:after="0" w:line="240" w:lineRule="auto"/>
        <w:ind w:left="6372" w:firstLine="708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>о</w:t>
      </w:r>
      <w:r w:rsidR="00D643EF" w:rsidRPr="006231D7">
        <w:rPr>
          <w:rFonts w:ascii="PT Astra Serif" w:hAnsi="PT Astra Serif" w:cs="Times New Roman"/>
          <w:sz w:val="20"/>
          <w:szCs w:val="20"/>
        </w:rPr>
        <w:t>т</w:t>
      </w:r>
      <w:r>
        <w:rPr>
          <w:rFonts w:ascii="PT Astra Serif" w:hAnsi="PT Astra Serif" w:cs="Times New Roman"/>
          <w:sz w:val="20"/>
          <w:szCs w:val="20"/>
        </w:rPr>
        <w:t xml:space="preserve"> 26.10.2020 </w:t>
      </w:r>
      <w:r w:rsidR="00D643EF" w:rsidRPr="006231D7">
        <w:rPr>
          <w:rFonts w:ascii="PT Astra Serif" w:hAnsi="PT Astra Serif" w:cs="Times New Roman"/>
          <w:sz w:val="20"/>
          <w:szCs w:val="20"/>
        </w:rPr>
        <w:t xml:space="preserve"> </w:t>
      </w:r>
      <w:r w:rsidR="00783EB9" w:rsidRPr="006231D7">
        <w:rPr>
          <w:rFonts w:ascii="PT Astra Serif" w:hAnsi="PT Astra Serif" w:cs="Times New Roman"/>
          <w:sz w:val="20"/>
          <w:szCs w:val="20"/>
        </w:rPr>
        <w:t>№</w:t>
      </w:r>
      <w:r>
        <w:rPr>
          <w:rFonts w:ascii="PT Astra Serif" w:hAnsi="PT Astra Serif" w:cs="Times New Roman"/>
          <w:sz w:val="20"/>
          <w:szCs w:val="20"/>
        </w:rPr>
        <w:t xml:space="preserve"> 512а</w:t>
      </w:r>
      <w:bookmarkStart w:id="0" w:name="_GoBack"/>
      <w:bookmarkEnd w:id="0"/>
    </w:p>
    <w:p w:rsidR="00783EB9" w:rsidRPr="006231D7" w:rsidRDefault="00783EB9" w:rsidP="00783EB9">
      <w:pPr>
        <w:spacing w:after="0"/>
        <w:ind w:left="6372" w:firstLine="708"/>
        <w:rPr>
          <w:rFonts w:ascii="PT Astra Serif" w:hAnsi="PT Astra Serif" w:cs="Times New Roman"/>
          <w:sz w:val="20"/>
          <w:szCs w:val="20"/>
        </w:rPr>
      </w:pPr>
    </w:p>
    <w:p w:rsidR="00783EB9" w:rsidRPr="006231D7" w:rsidRDefault="00783EB9" w:rsidP="00783EB9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6231D7">
        <w:rPr>
          <w:rFonts w:ascii="PT Astra Serif" w:hAnsi="PT Astra Serif" w:cs="Times New Roman"/>
          <w:b/>
          <w:sz w:val="26"/>
          <w:szCs w:val="26"/>
        </w:rPr>
        <w:t>ОТЧЕТ</w:t>
      </w:r>
    </w:p>
    <w:p w:rsidR="00494AF4" w:rsidRPr="006231D7" w:rsidRDefault="00494AF4" w:rsidP="00783EB9">
      <w:pPr>
        <w:spacing w:after="0"/>
        <w:jc w:val="center"/>
        <w:rPr>
          <w:rFonts w:ascii="PT Astra Serif" w:hAnsi="PT Astra Serif"/>
          <w:b/>
          <w:sz w:val="26"/>
          <w:szCs w:val="26"/>
        </w:rPr>
      </w:pPr>
      <w:r w:rsidRPr="006231D7">
        <w:rPr>
          <w:rFonts w:ascii="PT Astra Serif" w:hAnsi="PT Astra Serif"/>
          <w:b/>
          <w:sz w:val="26"/>
          <w:szCs w:val="26"/>
        </w:rPr>
        <w:t>о Программе государственных внутренних заимствований Томск</w:t>
      </w:r>
      <w:r w:rsidR="00ED4DA8">
        <w:rPr>
          <w:rFonts w:ascii="PT Astra Serif" w:hAnsi="PT Astra Serif"/>
          <w:b/>
          <w:sz w:val="26"/>
          <w:szCs w:val="26"/>
        </w:rPr>
        <w:t>ой области</w:t>
      </w:r>
    </w:p>
    <w:p w:rsidR="006231D7" w:rsidRPr="006231D7" w:rsidRDefault="006231D7" w:rsidP="006231D7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6231D7">
        <w:rPr>
          <w:rFonts w:ascii="PT Astra Serif" w:hAnsi="PT Astra Serif" w:cs="Times New Roman"/>
          <w:b/>
          <w:sz w:val="26"/>
          <w:szCs w:val="26"/>
        </w:rPr>
        <w:t xml:space="preserve">за </w:t>
      </w:r>
      <w:r w:rsidR="00C80C99">
        <w:rPr>
          <w:rFonts w:ascii="PT Astra Serif" w:hAnsi="PT Astra Serif" w:cs="Times New Roman"/>
          <w:b/>
          <w:sz w:val="26"/>
          <w:szCs w:val="26"/>
        </w:rPr>
        <w:t>9 месяцев</w:t>
      </w:r>
      <w:r w:rsidRPr="006231D7">
        <w:rPr>
          <w:rFonts w:ascii="PT Astra Serif" w:hAnsi="PT Astra Serif" w:cs="Times New Roman"/>
          <w:b/>
          <w:sz w:val="26"/>
          <w:szCs w:val="26"/>
        </w:rPr>
        <w:t xml:space="preserve"> 2020 года</w:t>
      </w:r>
    </w:p>
    <w:p w:rsidR="00783EB9" w:rsidRPr="006231D7" w:rsidRDefault="00783EB9" w:rsidP="00783EB9">
      <w:pPr>
        <w:spacing w:after="0"/>
        <w:jc w:val="center"/>
        <w:rPr>
          <w:rFonts w:ascii="PT Astra Serif" w:hAnsi="PT Astra Serif" w:cs="Times New Roman"/>
          <w:b/>
          <w:sz w:val="16"/>
          <w:szCs w:val="16"/>
        </w:rPr>
      </w:pPr>
    </w:p>
    <w:p w:rsidR="00783EB9" w:rsidRPr="006231D7" w:rsidRDefault="00783EB9" w:rsidP="00783EB9">
      <w:pPr>
        <w:spacing w:after="0"/>
        <w:jc w:val="right"/>
        <w:rPr>
          <w:rFonts w:ascii="PT Astra Serif" w:hAnsi="PT Astra Serif" w:cs="Times New Roman"/>
        </w:rPr>
      </w:pPr>
      <w:r w:rsidRPr="006231D7">
        <w:rPr>
          <w:rFonts w:ascii="PT Astra Serif" w:hAnsi="PT Astra Serif" w:cs="Times New Roman"/>
        </w:rPr>
        <w:t>(</w:t>
      </w:r>
      <w:r w:rsidR="00494AF4" w:rsidRPr="006231D7">
        <w:rPr>
          <w:rFonts w:ascii="PT Astra Serif" w:hAnsi="PT Astra Serif" w:cs="Times New Roman"/>
        </w:rPr>
        <w:t xml:space="preserve">тыс. </w:t>
      </w:r>
      <w:r w:rsidRPr="006231D7">
        <w:rPr>
          <w:rFonts w:ascii="PT Astra Serif" w:hAnsi="PT Astra Serif" w:cs="Times New Roman"/>
        </w:rPr>
        <w:t>руб.)</w:t>
      </w:r>
    </w:p>
    <w:tbl>
      <w:tblPr>
        <w:tblStyle w:val="a7"/>
        <w:tblW w:w="10158" w:type="dxa"/>
        <w:jc w:val="center"/>
        <w:tblLook w:val="04A0" w:firstRow="1" w:lastRow="0" w:firstColumn="1" w:lastColumn="0" w:noHBand="0" w:noVBand="1"/>
      </w:tblPr>
      <w:tblGrid>
        <w:gridCol w:w="6419"/>
        <w:gridCol w:w="1765"/>
        <w:gridCol w:w="1974"/>
      </w:tblGrid>
      <w:tr w:rsidR="00494AF4" w:rsidRPr="006231D7" w:rsidTr="00B50016">
        <w:trPr>
          <w:jc w:val="center"/>
        </w:trPr>
        <w:tc>
          <w:tcPr>
            <w:tcW w:w="6419" w:type="dxa"/>
            <w:vAlign w:val="center"/>
          </w:tcPr>
          <w:p w:rsidR="00494AF4" w:rsidRPr="006231D7" w:rsidRDefault="00494AF4" w:rsidP="00494AF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231D7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внутренних заимствований</w:t>
            </w:r>
          </w:p>
        </w:tc>
        <w:tc>
          <w:tcPr>
            <w:tcW w:w="1765" w:type="dxa"/>
            <w:vAlign w:val="center"/>
          </w:tcPr>
          <w:p w:rsidR="00494AF4" w:rsidRPr="006231D7" w:rsidRDefault="00494AF4" w:rsidP="00494AF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231D7">
              <w:rPr>
                <w:rFonts w:ascii="PT Astra Serif" w:hAnsi="PT Astra Serif" w:cs="Times New Roman"/>
                <w:b/>
                <w:sz w:val="24"/>
                <w:szCs w:val="24"/>
              </w:rPr>
              <w:t>План на год</w:t>
            </w:r>
          </w:p>
        </w:tc>
        <w:tc>
          <w:tcPr>
            <w:tcW w:w="1974" w:type="dxa"/>
            <w:vAlign w:val="center"/>
          </w:tcPr>
          <w:p w:rsidR="00494AF4" w:rsidRPr="006231D7" w:rsidRDefault="00494AF4" w:rsidP="007F13B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231D7"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Фактическое исполнение по состоянию на 01.</w:t>
            </w:r>
            <w:r w:rsidR="00142F12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  <w:r w:rsidRPr="006231D7">
              <w:rPr>
                <w:rFonts w:ascii="PT Astra Serif" w:hAnsi="PT Astra Serif" w:cs="Times New Roman"/>
                <w:b/>
                <w:sz w:val="24"/>
                <w:szCs w:val="24"/>
              </w:rPr>
              <w:t>.20</w:t>
            </w:r>
            <w:r w:rsidR="000027F4" w:rsidRPr="006231D7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</w:p>
        </w:tc>
      </w:tr>
      <w:tr w:rsidR="00494AF4" w:rsidRPr="006231D7" w:rsidTr="00B50016">
        <w:trPr>
          <w:jc w:val="center"/>
        </w:trPr>
        <w:tc>
          <w:tcPr>
            <w:tcW w:w="6419" w:type="dxa"/>
          </w:tcPr>
          <w:p w:rsidR="00494AF4" w:rsidRPr="00FB60BF" w:rsidRDefault="00494AF4" w:rsidP="00494AF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Государственные займы, осуществляемые путем выпуска государственных ценных бумаг от имени Томской области:</w:t>
            </w:r>
          </w:p>
          <w:p w:rsidR="00494AF4" w:rsidRPr="00FB60BF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sz w:val="24"/>
                <w:szCs w:val="24"/>
              </w:rPr>
              <w:t xml:space="preserve">        объем привлечения:</w:t>
            </w:r>
          </w:p>
          <w:p w:rsidR="00494AF4" w:rsidRPr="00FB60BF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sz w:val="24"/>
                <w:szCs w:val="24"/>
              </w:rPr>
              <w:t xml:space="preserve">        объем средств, направляемых на погашение </w:t>
            </w:r>
          </w:p>
          <w:p w:rsidR="00494AF4" w:rsidRPr="00FB60BF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sz w:val="24"/>
                <w:szCs w:val="24"/>
              </w:rPr>
              <w:t xml:space="preserve">        основной суммы долга</w:t>
            </w:r>
          </w:p>
        </w:tc>
        <w:tc>
          <w:tcPr>
            <w:tcW w:w="1765" w:type="dxa"/>
          </w:tcPr>
          <w:p w:rsidR="00494AF4" w:rsidRPr="00FB60BF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50016" w:rsidRPr="00FB60BF" w:rsidRDefault="00B50016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50016" w:rsidRPr="00FB60BF" w:rsidRDefault="00E27C34" w:rsidP="00B5001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11 </w:t>
            </w:r>
            <w:r w:rsidR="008A3B9D" w:rsidRPr="00FB60BF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  <w:r w:rsidR="00B50016" w:rsidRPr="00FB60BF">
              <w:rPr>
                <w:rFonts w:ascii="PT Astra Serif" w:hAnsi="PT Astra Serif" w:cs="Times New Roman"/>
                <w:b/>
                <w:sz w:val="24"/>
                <w:szCs w:val="24"/>
              </w:rPr>
              <w:t>00 000,0</w:t>
            </w:r>
          </w:p>
          <w:p w:rsidR="00B50016" w:rsidRPr="00FB60BF" w:rsidRDefault="00E27C34" w:rsidP="00B5001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28 000 000</w:t>
            </w:r>
            <w:r w:rsidR="00B50016" w:rsidRPr="00FB60BF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  <w:p w:rsidR="00B50016" w:rsidRPr="00FB60BF" w:rsidRDefault="004D1E76" w:rsidP="00B5001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E27C34">
              <w:rPr>
                <w:rFonts w:ascii="PT Astra Serif" w:hAnsi="PT Astra Serif" w:cs="Times New Roman"/>
                <w:sz w:val="24"/>
                <w:szCs w:val="24"/>
              </w:rPr>
              <w:t>16 5</w:t>
            </w:r>
            <w:r w:rsidR="00B50016" w:rsidRPr="00FB60BF">
              <w:rPr>
                <w:rFonts w:ascii="PT Astra Serif" w:hAnsi="PT Astra Serif" w:cs="Times New Roman"/>
                <w:sz w:val="24"/>
                <w:szCs w:val="24"/>
              </w:rPr>
              <w:t>00 000,0</w:t>
            </w:r>
          </w:p>
          <w:p w:rsidR="00B50016" w:rsidRPr="00FB60BF" w:rsidRDefault="00B50016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B50016" w:rsidRPr="006231D7" w:rsidRDefault="00B50016" w:rsidP="00B50016">
            <w:pPr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  <w:p w:rsidR="00B50016" w:rsidRPr="006231D7" w:rsidRDefault="00B50016" w:rsidP="00B50016">
            <w:pPr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  <w:p w:rsidR="00B50016" w:rsidRPr="00FB60BF" w:rsidRDefault="006973A7" w:rsidP="00B5001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3 800 4</w:t>
            </w:r>
            <w:r w:rsidR="00E0403F">
              <w:rPr>
                <w:rFonts w:ascii="PT Astra Serif" w:hAnsi="PT Astra Serif" w:cs="Times New Roman"/>
                <w:b/>
                <w:sz w:val="24"/>
                <w:szCs w:val="24"/>
              </w:rPr>
              <w:t>87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,0</w:t>
            </w:r>
          </w:p>
          <w:p w:rsidR="00B50016" w:rsidRPr="00FB60BF" w:rsidRDefault="000678E6" w:rsidP="00B5001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7 060 391,0</w:t>
            </w:r>
          </w:p>
          <w:p w:rsidR="00B50016" w:rsidRPr="00FB60BF" w:rsidRDefault="004D1E76" w:rsidP="00B5001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612CDD">
              <w:rPr>
                <w:rFonts w:ascii="PT Astra Serif" w:hAnsi="PT Astra Serif" w:cs="Times New Roman"/>
                <w:sz w:val="24"/>
                <w:szCs w:val="24"/>
              </w:rPr>
              <w:t>3 259 904,0</w:t>
            </w:r>
          </w:p>
          <w:p w:rsidR="00494AF4" w:rsidRPr="006231D7" w:rsidRDefault="00494AF4" w:rsidP="00494AF4">
            <w:pPr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</w:tr>
      <w:tr w:rsidR="00494AF4" w:rsidRPr="006231D7" w:rsidTr="00B50016">
        <w:trPr>
          <w:jc w:val="center"/>
        </w:trPr>
        <w:tc>
          <w:tcPr>
            <w:tcW w:w="6419" w:type="dxa"/>
          </w:tcPr>
          <w:p w:rsidR="00494AF4" w:rsidRPr="00FB60BF" w:rsidRDefault="00B50016" w:rsidP="00494AF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      </w:t>
            </w:r>
            <w:r w:rsidR="00494AF4" w:rsidRPr="00FB60BF">
              <w:rPr>
                <w:rFonts w:ascii="PT Astra Serif" w:hAnsi="PT Astra Serif" w:cs="Times New Roman"/>
                <w:b/>
                <w:sz w:val="24"/>
                <w:szCs w:val="24"/>
              </w:rPr>
              <w:t>Кредиты, привлекаемые от кредитных организаций:</w:t>
            </w:r>
          </w:p>
          <w:p w:rsidR="00494AF4" w:rsidRPr="00FB60BF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sz w:val="24"/>
                <w:szCs w:val="24"/>
              </w:rPr>
              <w:t xml:space="preserve">        объем привлечения:</w:t>
            </w:r>
          </w:p>
          <w:p w:rsidR="00494AF4" w:rsidRPr="00FB60BF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sz w:val="24"/>
                <w:szCs w:val="24"/>
              </w:rPr>
              <w:t xml:space="preserve">        объем средств, направляемых на погашение </w:t>
            </w:r>
          </w:p>
          <w:p w:rsidR="00494AF4" w:rsidRPr="00FB60BF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sz w:val="24"/>
                <w:szCs w:val="24"/>
              </w:rPr>
              <w:t xml:space="preserve">        основной суммы долга</w:t>
            </w:r>
          </w:p>
        </w:tc>
        <w:tc>
          <w:tcPr>
            <w:tcW w:w="1765" w:type="dxa"/>
          </w:tcPr>
          <w:p w:rsidR="00B50016" w:rsidRPr="00FB60BF" w:rsidRDefault="00B50016" w:rsidP="00B5001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50016" w:rsidRPr="00FB60BF" w:rsidRDefault="00394131" w:rsidP="00B5001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-</w:t>
            </w:r>
            <w:r w:rsidR="00E6198E">
              <w:rPr>
                <w:rFonts w:ascii="PT Astra Serif" w:hAnsi="PT Astra Serif" w:cs="Times New Roman"/>
                <w:b/>
                <w:sz w:val="24"/>
                <w:szCs w:val="24"/>
              </w:rPr>
              <w:t>10 172 911,</w:t>
            </w:r>
            <w:r w:rsidR="00EB4DB6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  <w:p w:rsidR="00B50016" w:rsidRPr="00FB60BF" w:rsidRDefault="00E6198E" w:rsidP="00B5001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20 375 209,</w:t>
            </w:r>
            <w:r w:rsidR="00EB4DB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B50016" w:rsidRPr="00FB60BF" w:rsidRDefault="004D1E76" w:rsidP="00B5001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394131">
              <w:rPr>
                <w:rFonts w:ascii="PT Astra Serif" w:hAnsi="PT Astra Serif" w:cs="Times New Roman"/>
                <w:sz w:val="24"/>
                <w:szCs w:val="24"/>
              </w:rPr>
              <w:t>30 548 121,2</w:t>
            </w:r>
          </w:p>
          <w:p w:rsidR="00494AF4" w:rsidRPr="00FB60BF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B50016" w:rsidRPr="004D3772" w:rsidRDefault="00B50016" w:rsidP="00B5001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50016" w:rsidRPr="004D3772" w:rsidRDefault="00B50016" w:rsidP="00B5001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3772">
              <w:rPr>
                <w:rFonts w:ascii="PT Astra Serif" w:hAnsi="PT Astra Serif" w:cs="Times New Roman"/>
                <w:b/>
                <w:sz w:val="24"/>
                <w:szCs w:val="24"/>
              </w:rPr>
              <w:t> </w:t>
            </w:r>
            <w:r w:rsidR="00E6198E">
              <w:rPr>
                <w:rFonts w:ascii="PT Astra Serif" w:hAnsi="PT Astra Serif" w:cs="Times New Roman"/>
                <w:b/>
                <w:sz w:val="24"/>
                <w:szCs w:val="24"/>
              </w:rPr>
              <w:t>2 2</w:t>
            </w:r>
            <w:r w:rsidR="00256FD2" w:rsidRPr="004D3772">
              <w:rPr>
                <w:rFonts w:ascii="PT Astra Serif" w:hAnsi="PT Astra Serif" w:cs="Times New Roman"/>
                <w:b/>
                <w:sz w:val="24"/>
                <w:szCs w:val="24"/>
              </w:rPr>
              <w:t>50</w:t>
            </w:r>
            <w:r w:rsidRPr="004D3772">
              <w:rPr>
                <w:rFonts w:ascii="PT Astra Serif" w:hAnsi="PT Astra Serif" w:cs="Times New Roman"/>
                <w:b/>
                <w:sz w:val="24"/>
                <w:szCs w:val="24"/>
              </w:rPr>
              <w:t> 000,0</w:t>
            </w:r>
          </w:p>
          <w:p w:rsidR="00B50016" w:rsidRPr="004D3772" w:rsidRDefault="00612CDD" w:rsidP="00B5001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12 250 000,</w:t>
            </w:r>
            <w:r w:rsidR="00B50016" w:rsidRPr="004D3772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  <w:p w:rsidR="00B50016" w:rsidRPr="004D3772" w:rsidRDefault="00256FD2" w:rsidP="00B5001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D3772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612CDD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4D3772">
              <w:rPr>
                <w:rFonts w:ascii="PT Astra Serif" w:hAnsi="PT Astra Serif" w:cs="Times New Roman"/>
                <w:sz w:val="24"/>
                <w:szCs w:val="24"/>
              </w:rPr>
              <w:t xml:space="preserve"> 000</w:t>
            </w:r>
            <w:r w:rsidR="00B50016" w:rsidRPr="004D3772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4D3772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="00B50016" w:rsidRPr="004D3772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  <w:p w:rsidR="00494AF4" w:rsidRPr="004D3772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50016" w:rsidRPr="006231D7" w:rsidTr="00B50016">
        <w:trPr>
          <w:jc w:val="center"/>
        </w:trPr>
        <w:tc>
          <w:tcPr>
            <w:tcW w:w="6419" w:type="dxa"/>
          </w:tcPr>
          <w:p w:rsidR="00B50016" w:rsidRPr="00FB60BF" w:rsidRDefault="00B50016" w:rsidP="00B5001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      Кредиты, привлекаемые от других бюджетов бюджетной системы Российской Федерации:</w:t>
            </w:r>
          </w:p>
          <w:p w:rsidR="00B50016" w:rsidRPr="00FB60BF" w:rsidRDefault="00B50016" w:rsidP="00B5001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sz w:val="24"/>
                <w:szCs w:val="24"/>
              </w:rPr>
              <w:t xml:space="preserve">        объем привлечения:</w:t>
            </w:r>
          </w:p>
          <w:p w:rsidR="00B50016" w:rsidRPr="00FB60BF" w:rsidRDefault="00B50016" w:rsidP="00B5001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sz w:val="24"/>
                <w:szCs w:val="24"/>
              </w:rPr>
              <w:t xml:space="preserve">        объем средств, направляемых на погашение </w:t>
            </w:r>
          </w:p>
          <w:p w:rsidR="00B50016" w:rsidRPr="00FB60BF" w:rsidRDefault="00B50016" w:rsidP="00B5001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sz w:val="24"/>
                <w:szCs w:val="24"/>
              </w:rPr>
              <w:t xml:space="preserve">        основной суммы долга</w:t>
            </w:r>
          </w:p>
        </w:tc>
        <w:tc>
          <w:tcPr>
            <w:tcW w:w="1765" w:type="dxa"/>
          </w:tcPr>
          <w:p w:rsidR="00B50016" w:rsidRPr="00FB60BF" w:rsidRDefault="00B50016" w:rsidP="00B5001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50016" w:rsidRPr="00FB60BF" w:rsidRDefault="00B50016" w:rsidP="00B5001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b/>
                <w:sz w:val="24"/>
                <w:szCs w:val="24"/>
              </w:rPr>
              <w:t>-</w:t>
            </w:r>
            <w:r w:rsidR="0062740B" w:rsidRPr="00FB60BF">
              <w:rPr>
                <w:rFonts w:ascii="PT Astra Serif" w:hAnsi="PT Astra Serif" w:cs="Times New Roman"/>
                <w:b/>
                <w:sz w:val="24"/>
                <w:szCs w:val="24"/>
              </w:rPr>
              <w:t>870 282,5</w:t>
            </w:r>
          </w:p>
          <w:p w:rsidR="00B50016" w:rsidRPr="00FB60BF" w:rsidRDefault="00B50016" w:rsidP="00B5001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B60B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2740B" w:rsidRPr="00FB60BF">
              <w:rPr>
                <w:rFonts w:ascii="PT Astra Serif" w:hAnsi="PT Astra Serif" w:cs="Times New Roman"/>
                <w:sz w:val="24"/>
                <w:szCs w:val="24"/>
              </w:rPr>
              <w:t>5 000 000</w:t>
            </w:r>
            <w:r w:rsidRPr="00FB60BF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  <w:p w:rsidR="00B50016" w:rsidRPr="00FB60BF" w:rsidRDefault="004D1E76" w:rsidP="00B5001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62740B" w:rsidRPr="00FB60BF">
              <w:rPr>
                <w:rFonts w:ascii="PT Astra Serif" w:hAnsi="PT Astra Serif" w:cs="Times New Roman"/>
                <w:sz w:val="24"/>
                <w:szCs w:val="24"/>
              </w:rPr>
              <w:t>15 870 282,5</w:t>
            </w:r>
          </w:p>
          <w:p w:rsidR="00B50016" w:rsidRPr="00FB60BF" w:rsidRDefault="00B50016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B50016" w:rsidRPr="00681159" w:rsidRDefault="00B50016" w:rsidP="00B5001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50016" w:rsidRPr="00681159" w:rsidRDefault="00716979" w:rsidP="00B5001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4 000</w:t>
            </w:r>
            <w:r w:rsidR="00B50016" w:rsidRPr="00681159">
              <w:rPr>
                <w:rFonts w:ascii="PT Astra Serif" w:hAnsi="PT Astra Serif" w:cs="Times New Roman"/>
                <w:b/>
                <w:sz w:val="24"/>
                <w:szCs w:val="24"/>
              </w:rPr>
              <w:t> 000,0</w:t>
            </w:r>
          </w:p>
          <w:p w:rsidR="00B50016" w:rsidRPr="00681159" w:rsidRDefault="00394131" w:rsidP="00B5001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="00256FD2" w:rsidRPr="00681159">
              <w:rPr>
                <w:rFonts w:ascii="PT Astra Serif" w:hAnsi="PT Astra Serif" w:cs="Times New Roman"/>
                <w:sz w:val="24"/>
                <w:szCs w:val="24"/>
              </w:rPr>
              <w:t xml:space="preserve"> 525 </w:t>
            </w:r>
            <w:r w:rsidR="00B50016" w:rsidRPr="00681159">
              <w:rPr>
                <w:rFonts w:ascii="PT Astra Serif" w:hAnsi="PT Astra Serif" w:cs="Times New Roman"/>
                <w:sz w:val="24"/>
                <w:szCs w:val="24"/>
              </w:rPr>
              <w:t>000,0</w:t>
            </w:r>
          </w:p>
          <w:p w:rsidR="00D10C00" w:rsidRPr="00681159" w:rsidRDefault="004D1E76" w:rsidP="00D10C0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394131">
              <w:rPr>
                <w:rFonts w:ascii="PT Astra Serif" w:hAnsi="PT Astra Serif" w:cs="Times New Roman"/>
                <w:sz w:val="24"/>
                <w:szCs w:val="24"/>
              </w:rPr>
              <w:t>5 525 000,0</w:t>
            </w:r>
          </w:p>
          <w:p w:rsidR="00B50016" w:rsidRPr="00681159" w:rsidRDefault="00B50016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94AF4" w:rsidRDefault="00494AF4" w:rsidP="00494AF4">
      <w:pPr>
        <w:spacing w:after="0"/>
        <w:rPr>
          <w:rFonts w:ascii="Times New Roman" w:hAnsi="Times New Roman" w:cs="Times New Roman"/>
        </w:rPr>
      </w:pPr>
    </w:p>
    <w:p w:rsidR="00494AF4" w:rsidRDefault="00494AF4" w:rsidP="00783EB9">
      <w:pPr>
        <w:spacing w:after="0"/>
        <w:jc w:val="right"/>
        <w:rPr>
          <w:rFonts w:ascii="Times New Roman" w:hAnsi="Times New Roman" w:cs="Times New Roman"/>
        </w:rPr>
      </w:pPr>
    </w:p>
    <w:p w:rsidR="00494AF4" w:rsidRDefault="00494AF4" w:rsidP="00783EB9">
      <w:pPr>
        <w:spacing w:after="0"/>
        <w:jc w:val="right"/>
        <w:rPr>
          <w:rFonts w:ascii="Times New Roman" w:hAnsi="Times New Roman" w:cs="Times New Roman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p w:rsidR="00CA634A" w:rsidRDefault="00CA634A" w:rsidP="00CA634A">
      <w:pPr>
        <w:rPr>
          <w:color w:val="0000FF"/>
          <w:sz w:val="16"/>
          <w:szCs w:val="16"/>
        </w:rPr>
      </w:pPr>
    </w:p>
    <w:sectPr w:rsidR="00CA634A" w:rsidSect="00C67653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8E6" w:rsidRDefault="000678E6" w:rsidP="00291C9E">
      <w:pPr>
        <w:spacing w:after="0" w:line="240" w:lineRule="auto"/>
      </w:pPr>
      <w:r>
        <w:separator/>
      </w:r>
    </w:p>
  </w:endnote>
  <w:endnote w:type="continuationSeparator" w:id="0">
    <w:p w:rsidR="000678E6" w:rsidRDefault="000678E6" w:rsidP="0029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8E6" w:rsidRDefault="000678E6" w:rsidP="00291C9E">
      <w:pPr>
        <w:spacing w:after="0" w:line="240" w:lineRule="auto"/>
      </w:pPr>
      <w:r>
        <w:separator/>
      </w:r>
    </w:p>
  </w:footnote>
  <w:footnote w:type="continuationSeparator" w:id="0">
    <w:p w:rsidR="000678E6" w:rsidRDefault="000678E6" w:rsidP="00291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B9"/>
    <w:rsid w:val="000027F4"/>
    <w:rsid w:val="000350B6"/>
    <w:rsid w:val="00054650"/>
    <w:rsid w:val="000678E6"/>
    <w:rsid w:val="000E60FA"/>
    <w:rsid w:val="001055A0"/>
    <w:rsid w:val="00110C4E"/>
    <w:rsid w:val="00142F12"/>
    <w:rsid w:val="001B2D85"/>
    <w:rsid w:val="001D3450"/>
    <w:rsid w:val="00227CAB"/>
    <w:rsid w:val="00256FD2"/>
    <w:rsid w:val="00264C5C"/>
    <w:rsid w:val="00291C9E"/>
    <w:rsid w:val="002E37C6"/>
    <w:rsid w:val="00306DB7"/>
    <w:rsid w:val="0033176B"/>
    <w:rsid w:val="00394131"/>
    <w:rsid w:val="003D1559"/>
    <w:rsid w:val="004121A0"/>
    <w:rsid w:val="00436C46"/>
    <w:rsid w:val="00494AF4"/>
    <w:rsid w:val="004D1E76"/>
    <w:rsid w:val="004D303D"/>
    <w:rsid w:val="004D3772"/>
    <w:rsid w:val="005025AB"/>
    <w:rsid w:val="00513EF6"/>
    <w:rsid w:val="005C43BE"/>
    <w:rsid w:val="005E3BD1"/>
    <w:rsid w:val="00612CDD"/>
    <w:rsid w:val="006231D7"/>
    <w:rsid w:val="0062740B"/>
    <w:rsid w:val="00681159"/>
    <w:rsid w:val="006954E5"/>
    <w:rsid w:val="006973A7"/>
    <w:rsid w:val="006A42A7"/>
    <w:rsid w:val="006B61D9"/>
    <w:rsid w:val="00716979"/>
    <w:rsid w:val="007265F1"/>
    <w:rsid w:val="00765B20"/>
    <w:rsid w:val="00783EB9"/>
    <w:rsid w:val="007F13B8"/>
    <w:rsid w:val="0086659D"/>
    <w:rsid w:val="00887F15"/>
    <w:rsid w:val="008964ED"/>
    <w:rsid w:val="008A3B9D"/>
    <w:rsid w:val="008A6C7E"/>
    <w:rsid w:val="008C27DE"/>
    <w:rsid w:val="008C4397"/>
    <w:rsid w:val="009E2ACB"/>
    <w:rsid w:val="00A6410A"/>
    <w:rsid w:val="00AB1E43"/>
    <w:rsid w:val="00B50016"/>
    <w:rsid w:val="00B76489"/>
    <w:rsid w:val="00C22993"/>
    <w:rsid w:val="00C24CE6"/>
    <w:rsid w:val="00C67653"/>
    <w:rsid w:val="00C80C99"/>
    <w:rsid w:val="00CA0DA5"/>
    <w:rsid w:val="00CA634A"/>
    <w:rsid w:val="00CB2AFB"/>
    <w:rsid w:val="00CD000E"/>
    <w:rsid w:val="00D0480A"/>
    <w:rsid w:val="00D10C00"/>
    <w:rsid w:val="00D245C8"/>
    <w:rsid w:val="00D63CD1"/>
    <w:rsid w:val="00D643EF"/>
    <w:rsid w:val="00E0403F"/>
    <w:rsid w:val="00E27C34"/>
    <w:rsid w:val="00E6198E"/>
    <w:rsid w:val="00E73F13"/>
    <w:rsid w:val="00E97B9E"/>
    <w:rsid w:val="00EB4DB6"/>
    <w:rsid w:val="00ED4DA8"/>
    <w:rsid w:val="00F36FB6"/>
    <w:rsid w:val="00FB60BF"/>
    <w:rsid w:val="00FD7BE0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D4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D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D4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D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45C76-D6B0-4B3F-83B9-AF3472969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Любовь Ивановна Самошкина</cp:lastModifiedBy>
  <cp:revision>2</cp:revision>
  <cp:lastPrinted>2020-10-14T02:59:00Z</cp:lastPrinted>
  <dcterms:created xsi:type="dcterms:W3CDTF">2020-10-28T04:01:00Z</dcterms:created>
  <dcterms:modified xsi:type="dcterms:W3CDTF">2020-10-28T04:01:00Z</dcterms:modified>
</cp:coreProperties>
</file>